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9DC3B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Parts Advisor – </w:t>
      </w:r>
      <w:bookmarkStart w:id="0" w:name="_GoBack"/>
      <w:r>
        <w:rPr>
          <w:rFonts w:ascii="Calibri" w:hAnsi="Calibri" w:cs="Calibri"/>
          <w:color w:val="201F1E"/>
          <w:sz w:val="22"/>
          <w:szCs w:val="22"/>
        </w:rPr>
        <w:t>Amherst Chrysler</w:t>
      </w:r>
      <w:bookmarkEnd w:id="0"/>
    </w:p>
    <w:p w14:paraId="1A1287CF" w14:textId="5F7FEF56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</w:t>
      </w:r>
    </w:p>
    <w:p w14:paraId="53F0D50F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Do you have effective listening and communication skills?  Do you have strong organizational and mathematical ability?  Are you able to prioritize and multi-task effectively?  Are you capable of carrying parts up to 50lbs and can stand during work hours?  Are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you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computer literate?  Have you been working in the parts industry or have a keen interest?  If you answered yes to all these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questions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then we have a career opportunity for you as a Parts Advisor at our very busy Chrysler store located in beautiful Amherst NS. </w:t>
      </w:r>
    </w:p>
    <w:p w14:paraId="4D37DF57" w14:textId="05716666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37FE505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Responsibilities include:</w:t>
      </w:r>
    </w:p>
    <w:p w14:paraId="0C81D78C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C36CA88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Aid technicians in determining parts required for repairs</w:t>
      </w:r>
    </w:p>
    <w:p w14:paraId="0D04B7D9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Provide technicians with necessary parts with minimal wait times.</w:t>
      </w:r>
    </w:p>
    <w:p w14:paraId="090DBDCD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Confirm with the Service Department on repair parts and customer commitment to the repair prior to ordering special order parts.</w:t>
      </w:r>
    </w:p>
    <w:p w14:paraId="6F371D43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Notify the Service Department and/or customer when parts have been received.</w:t>
      </w:r>
    </w:p>
    <w:p w14:paraId="306A9198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Assist with incoming phone calls to the Parts Department.</w:t>
      </w:r>
    </w:p>
    <w:p w14:paraId="0360509C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Cover retail parts counter when required.</w:t>
      </w:r>
    </w:p>
    <w:p w14:paraId="210122BA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Assist the Parts Manager with daily parts orders and with weekly stock orders.</w:t>
      </w:r>
    </w:p>
    <w:p w14:paraId="439DF9EF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Update master parts files when required.</w:t>
      </w:r>
    </w:p>
    <w:p w14:paraId="1E8A20CA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File company copies of parts counter invoices.</w:t>
      </w:r>
    </w:p>
    <w:p w14:paraId="3418AC7E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Assist in preparing for scheduled parts inventory.</w:t>
      </w:r>
    </w:p>
    <w:p w14:paraId="319E1FB6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Follow all company and manufacturer policies and procedures.</w:t>
      </w:r>
    </w:p>
    <w:p w14:paraId="1A335CF7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Perform any other duties as required.</w:t>
      </w:r>
    </w:p>
    <w:p w14:paraId="3F822D06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00608FD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Qualifications:</w:t>
      </w:r>
    </w:p>
    <w:p w14:paraId="0293822B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FF55E32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Must be efficient, accurate and timely in processing paperwork and fulfilling customer, service department and technician requests.</w:t>
      </w:r>
    </w:p>
    <w:p w14:paraId="332BA2F6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Minimum high school diploma required.</w:t>
      </w:r>
    </w:p>
    <w:p w14:paraId="2C17964E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Experience an asset but not a requirement (depending on candidate)</w:t>
      </w:r>
    </w:p>
    <w:p w14:paraId="1FEDE722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Must have a valid driver’s license.</w:t>
      </w:r>
    </w:p>
    <w:p w14:paraId="04C8D10E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708C76D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Compensation and benefits:</w:t>
      </w:r>
    </w:p>
    <w:p w14:paraId="16D76310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00014B5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We offer a competitive salary depending on years of experience.</w:t>
      </w:r>
    </w:p>
    <w:p w14:paraId="7E2750EC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Company health plan.</w:t>
      </w:r>
    </w:p>
    <w:p w14:paraId="45586086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Training.</w:t>
      </w:r>
    </w:p>
    <w:p w14:paraId="6A7BD902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We can match current vacation benefits if required depending on years of experience.</w:t>
      </w:r>
    </w:p>
    <w:p w14:paraId="2C4103E2" w14:textId="77777777" w:rsidR="00B864A2" w:rsidRDefault="00B864A2" w:rsidP="00B864A2">
      <w:pPr>
        <w:pStyle w:val="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Employee pricing on new vehicles and service.</w:t>
      </w:r>
    </w:p>
    <w:p w14:paraId="553ECCFE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54B0895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A9533F1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Please apply in strict confidence to:  </w:t>
      </w:r>
      <w:hyperlink r:id="rId4" w:tgtFrame="_blank" w:history="1">
        <w:r>
          <w:rPr>
            <w:rStyle w:val="Hyperlink"/>
            <w:rFonts w:ascii="Calibri" w:hAnsi="Calibri" w:cs="Calibri"/>
            <w:color w:val="800080"/>
            <w:sz w:val="22"/>
            <w:szCs w:val="22"/>
            <w:bdr w:val="none" w:sz="0" w:space="0" w:color="auto" w:frame="1"/>
          </w:rPr>
          <w:t>robert@amherstchrysler.com</w:t>
        </w:r>
      </w:hyperlink>
    </w:p>
    <w:p w14:paraId="18F6690A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402858DC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6E5BA8C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Mr. Robert Burke</w:t>
      </w:r>
    </w:p>
    <w:p w14:paraId="163289C5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Parts Manager</w:t>
      </w:r>
    </w:p>
    <w:p w14:paraId="2BDBF62D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Amherst Chrysler</w:t>
      </w:r>
    </w:p>
    <w:p w14:paraId="307FEB40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>118 Robert Angus Drive</w:t>
      </w:r>
    </w:p>
    <w:p w14:paraId="3670B3FE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Amherst NS</w:t>
      </w:r>
    </w:p>
    <w:p w14:paraId="1CB5E487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B4H 4R7</w:t>
      </w:r>
    </w:p>
    <w:p w14:paraId="090CCCF0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B1EC803" w14:textId="77777777" w:rsidR="00B864A2" w:rsidRDefault="00B864A2" w:rsidP="00B864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Although we greatly appreciate and welcome all applications only those selected for an interview will be contacted.  Thanking you in advance.</w:t>
      </w:r>
    </w:p>
    <w:p w14:paraId="6809862F" w14:textId="77777777" w:rsidR="00B864A2" w:rsidRDefault="00B864A2"/>
    <w:sectPr w:rsidR="00B86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A2"/>
    <w:rsid w:val="00B864A2"/>
    <w:rsid w:val="00E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46EB"/>
  <w15:chartTrackingRefBased/>
  <w15:docId w15:val="{7E3FDCEF-8016-4993-A991-DBCA0914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listparagraph">
    <w:name w:val="x_msolistparagraph"/>
    <w:basedOn w:val="Normal"/>
    <w:rsid w:val="00B8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86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@amherstchrys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Cansa Activity Ctr</cp:lastModifiedBy>
  <cp:revision>2</cp:revision>
  <dcterms:created xsi:type="dcterms:W3CDTF">2021-01-28T20:25:00Z</dcterms:created>
  <dcterms:modified xsi:type="dcterms:W3CDTF">2021-01-28T20:25:00Z</dcterms:modified>
</cp:coreProperties>
</file>