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A062B" w14:textId="794EAE72" w:rsidR="005C6481" w:rsidRDefault="00506085" w:rsidP="003347CC">
      <w:pPr>
        <w:spacing w:before="100" w:beforeAutospacing="1" w:after="100" w:afterAutospacing="1" w:line="336" w:lineRule="atLeast"/>
        <w:outlineLvl w:val="1"/>
        <w:rPr>
          <w:sz w:val="24"/>
          <w:szCs w:val="24"/>
        </w:rPr>
      </w:pPr>
      <w:r>
        <w:rPr>
          <w:rFonts w:eastAsia="Times New Roman" w:cs="Arial"/>
          <w:b/>
          <w:bCs/>
          <w:noProof/>
          <w:color w:val="000000"/>
          <w:sz w:val="24"/>
          <w:szCs w:val="24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5FA08D6E" wp14:editId="5F9C00B8">
            <wp:simplePos x="0" y="0"/>
            <wp:positionH relativeFrom="column">
              <wp:posOffset>4846955</wp:posOffset>
            </wp:positionH>
            <wp:positionV relativeFrom="paragraph">
              <wp:posOffset>207645</wp:posOffset>
            </wp:positionV>
            <wp:extent cx="1524000" cy="965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_Logo_2018-Platinum-Pri_V-EN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5AE27E" w14:textId="77777777" w:rsidR="00506085" w:rsidRDefault="003347CC" w:rsidP="00492352">
      <w:pPr>
        <w:spacing w:before="100" w:beforeAutospacing="1" w:after="100" w:afterAutospacing="1" w:line="336" w:lineRule="atLeast"/>
        <w:ind w:left="5040" w:firstLine="720"/>
        <w:outlineLvl w:val="1"/>
        <w:rPr>
          <w:sz w:val="24"/>
          <w:szCs w:val="24"/>
        </w:rPr>
      </w:pPr>
      <w:r w:rsidRPr="00565EBE">
        <w:rPr>
          <w:sz w:val="24"/>
          <w:szCs w:val="24"/>
        </w:rPr>
        <w:object w:dxaOrig="10690" w:dyaOrig="4465" w14:anchorId="68CA56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40.5pt" o:ole="">
            <v:imagedata r:id="rId7" o:title=""/>
          </v:shape>
          <o:OLEObject Type="Embed" ProgID="Photohse.Document" ShapeID="_x0000_i1025" DrawAspect="Content" ObjectID="_1631623371" r:id="rId8"/>
        </w:object>
      </w:r>
    </w:p>
    <w:p w14:paraId="2AEC85C7" w14:textId="06DFB294" w:rsidR="00506085" w:rsidRPr="00EF246C" w:rsidRDefault="00FC006D" w:rsidP="00506085">
      <w:pPr>
        <w:pStyle w:val="NoSpacing"/>
        <w:jc w:val="both"/>
        <w:rPr>
          <w:b/>
          <w:sz w:val="52"/>
        </w:rPr>
      </w:pPr>
      <w:r>
        <w:rPr>
          <w:b/>
          <w:sz w:val="52"/>
        </w:rPr>
        <w:t>Sales Account Manager</w:t>
      </w:r>
    </w:p>
    <w:p w14:paraId="4ED4EC0C" w14:textId="77777777" w:rsidR="00506085" w:rsidRPr="00506085" w:rsidRDefault="00AC434D" w:rsidP="00506085">
      <w:pPr>
        <w:pStyle w:val="NoSpacing"/>
        <w:jc w:val="both"/>
        <w:rPr>
          <w:sz w:val="24"/>
          <w:szCs w:val="24"/>
        </w:rPr>
      </w:pPr>
      <w:hyperlink r:id="rId9" w:history="1">
        <w:r w:rsidR="00506085" w:rsidRPr="00506085">
          <w:rPr>
            <w:rStyle w:val="Hyperlink"/>
            <w:sz w:val="24"/>
            <w:szCs w:val="24"/>
          </w:rPr>
          <w:t>www.oxfordfrozenfoods.com</w:t>
        </w:r>
      </w:hyperlink>
    </w:p>
    <w:p w14:paraId="59707082" w14:textId="77777777" w:rsidR="00506085" w:rsidRPr="00506085" w:rsidRDefault="00506085" w:rsidP="00506085">
      <w:pPr>
        <w:pStyle w:val="NoSpacing"/>
        <w:jc w:val="both"/>
        <w:rPr>
          <w:sz w:val="24"/>
          <w:szCs w:val="24"/>
        </w:rPr>
      </w:pPr>
    </w:p>
    <w:p w14:paraId="11274F09" w14:textId="0EB002E0" w:rsidR="00506085" w:rsidRPr="00506085" w:rsidRDefault="00FC006D" w:rsidP="00506085">
      <w:pPr>
        <w:pStyle w:val="NoSpacing"/>
      </w:pPr>
      <w:r>
        <w:t>Sales Account Manager</w:t>
      </w:r>
      <w:r w:rsidR="004749A9">
        <w:t>,</w:t>
      </w:r>
      <w:r w:rsidR="00506085" w:rsidRPr="00506085">
        <w:t xml:space="preserve"> Oxford Frozen Foods, Oxford, NS</w:t>
      </w:r>
    </w:p>
    <w:p w14:paraId="3FF71C19" w14:textId="77777777" w:rsidR="00506085" w:rsidRPr="00506085" w:rsidRDefault="00506085" w:rsidP="00506085">
      <w:pPr>
        <w:pStyle w:val="NoSpacing"/>
        <w:rPr>
          <w:rFonts w:cs="Arial"/>
          <w:kern w:val="20"/>
        </w:rPr>
      </w:pPr>
    </w:p>
    <w:p w14:paraId="7612B463" w14:textId="791AA350" w:rsidR="004D714C" w:rsidRPr="00506085" w:rsidRDefault="008421E8" w:rsidP="00BF477E">
      <w:pPr>
        <w:pStyle w:val="NoSpacing"/>
        <w:rPr>
          <w:rFonts w:cs="Arial"/>
          <w:kern w:val="20"/>
        </w:rPr>
      </w:pPr>
      <w:r w:rsidRPr="0050573E">
        <w:rPr>
          <w:rFonts w:cs="Arial"/>
          <w:kern w:val="20"/>
        </w:rPr>
        <w:t>OXFORD FROZEN FOODS LIMITED</w:t>
      </w:r>
      <w:r w:rsidRPr="0050573E">
        <w:t xml:space="preserve">, a member of the </w:t>
      </w:r>
      <w:r>
        <w:t>Bragg Group of Companies, is the World’s L</w:t>
      </w:r>
      <w:r w:rsidRPr="0050573E">
        <w:t>argest</w:t>
      </w:r>
      <w:r>
        <w:t xml:space="preserve"> grower, processor and </w:t>
      </w:r>
      <w:r w:rsidRPr="0050573E">
        <w:t xml:space="preserve">supplier of quality frozen wild blueberries and a major producer of frozen carrot products and battered vegetables.  </w:t>
      </w:r>
      <w:r>
        <w:t xml:space="preserve">We are supplying to more than 30 Countries around the World.  </w:t>
      </w:r>
      <w:r w:rsidR="00506085" w:rsidRPr="00506085">
        <w:rPr>
          <w:rFonts w:cs="Arial"/>
          <w:kern w:val="20"/>
        </w:rPr>
        <w:t xml:space="preserve">We have an immediate opportunity for </w:t>
      </w:r>
      <w:r w:rsidR="009E1513">
        <w:rPr>
          <w:rFonts w:cs="Arial"/>
          <w:kern w:val="20"/>
        </w:rPr>
        <w:t xml:space="preserve">a </w:t>
      </w:r>
      <w:r w:rsidR="00FC006D">
        <w:rPr>
          <w:rFonts w:cs="Arial"/>
          <w:kern w:val="20"/>
        </w:rPr>
        <w:t>Sales Account Manager</w:t>
      </w:r>
      <w:r w:rsidR="00A37C69">
        <w:rPr>
          <w:rFonts w:cs="Arial"/>
          <w:kern w:val="20"/>
        </w:rPr>
        <w:t xml:space="preserve"> located in Oxford, NS, reporting to the Director of Sales and Marketing.</w:t>
      </w:r>
    </w:p>
    <w:p w14:paraId="70C68271" w14:textId="0A87206A" w:rsidR="00506085" w:rsidRPr="00506085" w:rsidRDefault="00506085" w:rsidP="00BF477E">
      <w:pPr>
        <w:pStyle w:val="NoSpacing"/>
        <w:rPr>
          <w:rFonts w:cs="Arial"/>
          <w:kern w:val="20"/>
        </w:rPr>
      </w:pPr>
    </w:p>
    <w:p w14:paraId="02186CBD" w14:textId="7C4B49B1" w:rsidR="00B65563" w:rsidRPr="00E42AFA" w:rsidRDefault="002802F4" w:rsidP="00BF477E">
      <w:pPr>
        <w:pStyle w:val="NoSpacing"/>
      </w:pPr>
      <w:r>
        <w:t xml:space="preserve">The Sales Account Manager will </w:t>
      </w:r>
      <w:r w:rsidR="004749A9">
        <w:t>be re</w:t>
      </w:r>
      <w:r w:rsidR="00551B89">
        <w:t xml:space="preserve">sponsible to support the day-to-day sales operation and assist the Director of Sales and Marketing. You will help develop and maintain strategic business relationships across multiple areas and at all levels of customers.  </w:t>
      </w:r>
      <w:r w:rsidR="008056D4">
        <w:t>Our customers are located a</w:t>
      </w:r>
      <w:r w:rsidR="005A10A9">
        <w:t>ll over the world and there may</w:t>
      </w:r>
      <w:r w:rsidR="008056D4">
        <w:t xml:space="preserve"> be a need for occasional travel. </w:t>
      </w:r>
      <w:r w:rsidR="00551B89">
        <w:t>You wi</w:t>
      </w:r>
      <w:r w:rsidR="005A10A9">
        <w:t xml:space="preserve">ll provide recommendations and </w:t>
      </w:r>
      <w:r w:rsidR="00FA4654">
        <w:t>seek</w:t>
      </w:r>
      <w:r w:rsidR="00551B89">
        <w:t xml:space="preserve"> opportunities aimed at developing ne</w:t>
      </w:r>
      <w:r w:rsidR="00FA4654">
        <w:t>w business to support</w:t>
      </w:r>
      <w:r w:rsidR="00551B89">
        <w:t xml:space="preserve"> our continued growth while using sound judgement, diplomacy and discretion.</w:t>
      </w:r>
      <w:r w:rsidR="008056D4" w:rsidRPr="00506085">
        <w:rPr>
          <w:rFonts w:cs="Arial"/>
          <w:color w:val="000000"/>
        </w:rPr>
        <w:t xml:space="preserve"> </w:t>
      </w:r>
      <w:r w:rsidR="005C6481" w:rsidRPr="00506085">
        <w:rPr>
          <w:rFonts w:cs="Arial"/>
          <w:color w:val="000000"/>
        </w:rPr>
        <w:br/>
      </w:r>
    </w:p>
    <w:p w14:paraId="2BDF1EF2" w14:textId="15EDB546" w:rsidR="00BF477E" w:rsidRDefault="00BF477E" w:rsidP="00BF477E">
      <w:pPr>
        <w:pStyle w:val="NoSpacing"/>
      </w:pPr>
      <w:r w:rsidRPr="00E42AFA">
        <w:t xml:space="preserve">The position will be of interest to </w:t>
      </w:r>
      <w:r>
        <w:t>individuals</w:t>
      </w:r>
      <w:r w:rsidRPr="00E42AFA">
        <w:t xml:space="preserve"> who possess:</w:t>
      </w:r>
    </w:p>
    <w:p w14:paraId="1EBC4689" w14:textId="4D8824E5" w:rsidR="00B65563" w:rsidRPr="00492352" w:rsidRDefault="00B65563" w:rsidP="00B65563">
      <w:pPr>
        <w:pStyle w:val="NoSpacing"/>
        <w:rPr>
          <w:sz w:val="10"/>
        </w:rPr>
      </w:pPr>
    </w:p>
    <w:p w14:paraId="3180F04E" w14:textId="77777777" w:rsidR="001D528C" w:rsidRPr="00BF477E" w:rsidRDefault="001D528C" w:rsidP="001D528C">
      <w:pPr>
        <w:pStyle w:val="NoSpacing"/>
        <w:numPr>
          <w:ilvl w:val="0"/>
          <w:numId w:val="20"/>
        </w:numPr>
      </w:pPr>
      <w:r>
        <w:t>Superior</w:t>
      </w:r>
      <w:r w:rsidRPr="00BF477E">
        <w:rPr>
          <w:shd w:val="clear" w:color="auto" w:fill="FFFFFF"/>
        </w:rPr>
        <w:t xml:space="preserve"> communicati</w:t>
      </w:r>
      <w:r>
        <w:rPr>
          <w:shd w:val="clear" w:color="auto" w:fill="FFFFFF"/>
        </w:rPr>
        <w:t xml:space="preserve">on and </w:t>
      </w:r>
      <w:r w:rsidRPr="00BF477E">
        <w:rPr>
          <w:shd w:val="clear" w:color="auto" w:fill="FFFFFF"/>
        </w:rPr>
        <w:t>interpersonal skills.</w:t>
      </w:r>
    </w:p>
    <w:p w14:paraId="325156C9" w14:textId="77777777" w:rsidR="001D528C" w:rsidRDefault="001D528C" w:rsidP="001D528C">
      <w:pPr>
        <w:pStyle w:val="NoSpacing"/>
        <w:numPr>
          <w:ilvl w:val="0"/>
          <w:numId w:val="20"/>
        </w:numPr>
        <w:rPr>
          <w:b/>
          <w:szCs w:val="24"/>
        </w:rPr>
      </w:pPr>
      <w:r w:rsidRPr="00506085">
        <w:rPr>
          <w:szCs w:val="24"/>
        </w:rPr>
        <w:t>Must be flexible and have a commitment to providing excellent customer service.</w:t>
      </w:r>
    </w:p>
    <w:p w14:paraId="0DF3C790" w14:textId="4A848ADB" w:rsidR="00551B89" w:rsidRPr="008056D4" w:rsidRDefault="001D528C" w:rsidP="00551B89">
      <w:pPr>
        <w:pStyle w:val="NoSpacing"/>
        <w:numPr>
          <w:ilvl w:val="0"/>
          <w:numId w:val="20"/>
        </w:numPr>
        <w:rPr>
          <w:b/>
        </w:rPr>
      </w:pPr>
      <w:r w:rsidRPr="008056D4">
        <w:t>Fluenc</w:t>
      </w:r>
      <w:r w:rsidR="00FA4654">
        <w:t>y in a computerized environment, Microsoft Word, Excel, Google Mail</w:t>
      </w:r>
    </w:p>
    <w:p w14:paraId="4E9889D0" w14:textId="4CEBDF02" w:rsidR="001D528C" w:rsidRPr="008056D4" w:rsidRDefault="001D528C" w:rsidP="001D528C">
      <w:pPr>
        <w:pStyle w:val="NoSpacing"/>
        <w:numPr>
          <w:ilvl w:val="0"/>
          <w:numId w:val="20"/>
        </w:numPr>
        <w:rPr>
          <w:b/>
        </w:rPr>
      </w:pPr>
      <w:r w:rsidRPr="008056D4">
        <w:rPr>
          <w:shd w:val="clear" w:color="auto" w:fill="FFFFFF"/>
        </w:rPr>
        <w:t>Ability to work independently while demonstrating ethics, confidentiality and professionalism.</w:t>
      </w:r>
    </w:p>
    <w:p w14:paraId="1B2EE345" w14:textId="77777777" w:rsidR="00BF477E" w:rsidRPr="008056D4" w:rsidRDefault="00BF477E" w:rsidP="00BF477E">
      <w:pPr>
        <w:pStyle w:val="NoSpacing"/>
        <w:numPr>
          <w:ilvl w:val="0"/>
          <w:numId w:val="20"/>
        </w:numPr>
      </w:pPr>
      <w:r w:rsidRPr="008056D4">
        <w:t>Ability to follow established policies and procedures.</w:t>
      </w:r>
      <w:r w:rsidR="005C6481" w:rsidRPr="008056D4">
        <w:rPr>
          <w:rFonts w:cs="Arial"/>
          <w:color w:val="000000"/>
          <w:shd w:val="clear" w:color="auto" w:fill="FFFFFF"/>
        </w:rPr>
        <w:t xml:space="preserve"> </w:t>
      </w:r>
    </w:p>
    <w:p w14:paraId="7297DF77" w14:textId="411452B5" w:rsidR="00BF477E" w:rsidRPr="00661ACF" w:rsidRDefault="00BF477E" w:rsidP="001D528C">
      <w:pPr>
        <w:pStyle w:val="NoSpacing"/>
        <w:numPr>
          <w:ilvl w:val="0"/>
          <w:numId w:val="20"/>
        </w:numPr>
        <w:rPr>
          <w:b/>
        </w:rPr>
      </w:pPr>
      <w:r w:rsidRPr="008056D4">
        <w:t>Ability to express ideas clearly and understand the need for teamwork</w:t>
      </w:r>
      <w:r w:rsidRPr="00661ACF">
        <w:t>.</w:t>
      </w:r>
    </w:p>
    <w:p w14:paraId="53F8DDE4" w14:textId="697950B6" w:rsidR="00506085" w:rsidRPr="00661ACF" w:rsidRDefault="00506085" w:rsidP="00506085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 w:rsidRPr="00661ACF">
        <w:t>Strong organizational skills</w:t>
      </w:r>
      <w:r w:rsidR="00FA4654">
        <w:t xml:space="preserve"> with the ability to multi task with a focus on accuracy and a high attention to detail.</w:t>
      </w:r>
    </w:p>
    <w:p w14:paraId="22120110" w14:textId="44C42BEE" w:rsidR="00492352" w:rsidRPr="00661ACF" w:rsidRDefault="00492352" w:rsidP="00492352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 w:rsidRPr="00661ACF">
        <w:t>Sense of urgency.</w:t>
      </w:r>
    </w:p>
    <w:p w14:paraId="49E61D09" w14:textId="77777777" w:rsidR="00551B89" w:rsidRPr="00661ACF" w:rsidRDefault="00506085" w:rsidP="00551B89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 w:rsidRPr="00661ACF">
        <w:t>Ability</w:t>
      </w:r>
      <w:r w:rsidR="001D528C" w:rsidRPr="00661ACF">
        <w:t xml:space="preserve"> to consistently meet deadlines.</w:t>
      </w:r>
    </w:p>
    <w:p w14:paraId="3C0231F1" w14:textId="5183262E" w:rsidR="00551B89" w:rsidRPr="00FE2816" w:rsidRDefault="00551B89" w:rsidP="00FE2816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proofErr w:type="spellStart"/>
      <w:r w:rsidRPr="00661ACF">
        <w:rPr>
          <w:rFonts w:cs="Tahoma"/>
        </w:rPr>
        <w:t>Post secondary</w:t>
      </w:r>
      <w:proofErr w:type="spellEnd"/>
      <w:r w:rsidRPr="00661ACF">
        <w:rPr>
          <w:rFonts w:cs="Tahoma"/>
        </w:rPr>
        <w:t xml:space="preserve"> education </w:t>
      </w:r>
      <w:r w:rsidR="00FA4654">
        <w:rPr>
          <w:rFonts w:cs="Tahoma"/>
        </w:rPr>
        <w:t>required</w:t>
      </w:r>
      <w:r w:rsidR="00FE2816">
        <w:rPr>
          <w:rFonts w:cs="Tahoma"/>
        </w:rPr>
        <w:t>,</w:t>
      </w:r>
      <w:r w:rsidR="00FA4654">
        <w:rPr>
          <w:rFonts w:cs="Tahoma"/>
        </w:rPr>
        <w:t xml:space="preserve"> or in place of a degree, 5</w:t>
      </w:r>
      <w:r w:rsidR="00FE2816">
        <w:rPr>
          <w:rFonts w:cs="Tahoma"/>
        </w:rPr>
        <w:t>+ years of relevant experience</w:t>
      </w:r>
      <w:r w:rsidRPr="00661ACF">
        <w:rPr>
          <w:rFonts w:cs="Tahoma"/>
        </w:rPr>
        <w:t>.</w:t>
      </w:r>
    </w:p>
    <w:p w14:paraId="6D22D1A1" w14:textId="4EA24A10" w:rsidR="00FE2816" w:rsidRPr="00FE2816" w:rsidRDefault="00FE2816" w:rsidP="00FE2816">
      <w:pPr>
        <w:pStyle w:val="ListParagraph"/>
        <w:spacing w:line="240" w:lineRule="auto"/>
        <w:rPr>
          <w:b/>
        </w:rPr>
      </w:pPr>
    </w:p>
    <w:p w14:paraId="135A31C8" w14:textId="2AFA4725" w:rsidR="005C6481" w:rsidRPr="00506085" w:rsidRDefault="005C6481" w:rsidP="005C6481">
      <w:pPr>
        <w:pStyle w:val="NoSpacing"/>
        <w:jc w:val="both"/>
        <w:rPr>
          <w:szCs w:val="24"/>
        </w:rPr>
      </w:pPr>
      <w:r w:rsidRPr="00506085">
        <w:rPr>
          <w:szCs w:val="24"/>
        </w:rPr>
        <w:t>Please forward your resume with a covering letter demonstrating how your skills and experience meet the above qualifications. Resumes should be faxed or e-mailed referencing “</w:t>
      </w:r>
      <w:r w:rsidR="00551B89">
        <w:rPr>
          <w:szCs w:val="24"/>
        </w:rPr>
        <w:t>Sales Account Manager</w:t>
      </w:r>
      <w:r w:rsidRPr="00506085">
        <w:rPr>
          <w:szCs w:val="24"/>
        </w:rPr>
        <w:t>” to:</w:t>
      </w:r>
    </w:p>
    <w:p w14:paraId="06347F5B" w14:textId="77777777" w:rsidR="005C6481" w:rsidRPr="00506085" w:rsidRDefault="005C6481" w:rsidP="005C6481">
      <w:pPr>
        <w:pStyle w:val="NoSpacing"/>
        <w:jc w:val="both"/>
        <w:rPr>
          <w:szCs w:val="24"/>
        </w:rPr>
      </w:pPr>
    </w:p>
    <w:p w14:paraId="2706744B" w14:textId="77777777" w:rsidR="005C6481" w:rsidRPr="00506085" w:rsidRDefault="005C6481" w:rsidP="005C6481">
      <w:pPr>
        <w:spacing w:after="0"/>
        <w:ind w:left="720" w:firstLine="720"/>
        <w:jc w:val="both"/>
        <w:rPr>
          <w:rFonts w:cs="Arial"/>
          <w:b/>
          <w:szCs w:val="24"/>
        </w:rPr>
      </w:pPr>
      <w:r w:rsidRPr="00506085">
        <w:rPr>
          <w:rFonts w:cs="Arial"/>
          <w:b/>
          <w:szCs w:val="24"/>
        </w:rPr>
        <w:t>Oxford Frozen Foods Limited</w:t>
      </w:r>
    </w:p>
    <w:p w14:paraId="3DA8177F" w14:textId="77777777" w:rsidR="005C6481" w:rsidRPr="00506085" w:rsidRDefault="005C6481" w:rsidP="005C6481">
      <w:pPr>
        <w:spacing w:after="0"/>
        <w:ind w:left="720" w:firstLine="720"/>
        <w:jc w:val="both"/>
        <w:rPr>
          <w:rFonts w:cs="Arial"/>
          <w:b/>
          <w:szCs w:val="24"/>
        </w:rPr>
      </w:pPr>
      <w:r w:rsidRPr="00506085">
        <w:rPr>
          <w:rFonts w:cs="Arial"/>
          <w:b/>
          <w:szCs w:val="24"/>
        </w:rPr>
        <w:t>PO Box 220</w:t>
      </w:r>
    </w:p>
    <w:p w14:paraId="749A2A17" w14:textId="77777777" w:rsidR="005C6481" w:rsidRPr="00506085" w:rsidRDefault="005C6481" w:rsidP="005C6481">
      <w:pPr>
        <w:spacing w:after="0"/>
        <w:ind w:left="720" w:firstLine="720"/>
        <w:jc w:val="both"/>
        <w:rPr>
          <w:rFonts w:cs="Arial"/>
          <w:b/>
          <w:szCs w:val="24"/>
        </w:rPr>
      </w:pPr>
      <w:r w:rsidRPr="00506085">
        <w:rPr>
          <w:rFonts w:cs="Arial"/>
          <w:b/>
          <w:szCs w:val="24"/>
        </w:rPr>
        <w:t>Oxford, NS    B0M 1P0</w:t>
      </w:r>
    </w:p>
    <w:p w14:paraId="594DB515" w14:textId="77777777" w:rsidR="005C6481" w:rsidRPr="00506085" w:rsidRDefault="005C6481" w:rsidP="005C6481">
      <w:pPr>
        <w:spacing w:after="0"/>
        <w:ind w:left="720" w:firstLine="720"/>
        <w:jc w:val="both"/>
        <w:rPr>
          <w:rFonts w:cs="Arial"/>
          <w:b/>
          <w:szCs w:val="24"/>
          <w:lang w:val="fr-CA"/>
        </w:rPr>
      </w:pPr>
      <w:r w:rsidRPr="00506085">
        <w:rPr>
          <w:rFonts w:cs="Arial"/>
          <w:b/>
          <w:szCs w:val="24"/>
          <w:lang w:val="fr-CA"/>
        </w:rPr>
        <w:t>Fax : 902-552-3016</w:t>
      </w:r>
    </w:p>
    <w:p w14:paraId="1528C2DE" w14:textId="77777777" w:rsidR="005C6481" w:rsidRPr="00506085" w:rsidRDefault="005C6481" w:rsidP="005C6481">
      <w:pPr>
        <w:tabs>
          <w:tab w:val="left" w:pos="7200"/>
        </w:tabs>
        <w:spacing w:after="0"/>
        <w:ind w:left="720" w:firstLine="720"/>
        <w:jc w:val="both"/>
        <w:rPr>
          <w:szCs w:val="24"/>
        </w:rPr>
      </w:pPr>
      <w:r w:rsidRPr="00506085">
        <w:rPr>
          <w:rFonts w:cs="Arial"/>
          <w:b/>
          <w:szCs w:val="24"/>
          <w:lang w:val="fr-CA"/>
        </w:rPr>
        <w:t xml:space="preserve">Email:  </w:t>
      </w:r>
      <w:hyperlink r:id="rId10" w:history="1">
        <w:r w:rsidRPr="00506085">
          <w:rPr>
            <w:rStyle w:val="Hyperlink"/>
            <w:rFonts w:cs="Arial"/>
            <w:b/>
            <w:szCs w:val="24"/>
            <w:lang w:val="fr-CA"/>
          </w:rPr>
          <w:t>resumes@oxfordfrozenfoods.com</w:t>
        </w:r>
      </w:hyperlink>
    </w:p>
    <w:p w14:paraId="57C88920" w14:textId="77777777" w:rsidR="005C6481" w:rsidRPr="00506085" w:rsidRDefault="005C6481" w:rsidP="00B65563">
      <w:pPr>
        <w:spacing w:after="0"/>
        <w:jc w:val="both"/>
        <w:rPr>
          <w:rFonts w:cs="Arial"/>
          <w:szCs w:val="24"/>
          <w:lang w:val="fr-CA"/>
        </w:rPr>
      </w:pPr>
    </w:p>
    <w:p w14:paraId="2B24A47A" w14:textId="606B7D6C" w:rsidR="005C6481" w:rsidRPr="0068233D" w:rsidRDefault="005C6481" w:rsidP="0068233D">
      <w:pPr>
        <w:pStyle w:val="NoSpacing"/>
      </w:pPr>
      <w:r w:rsidRPr="00506085">
        <w:t xml:space="preserve">We thank all applicants for their interest in this position, however, only those selected for an interview will be contacted.  No agencies or telephone calls please.  </w:t>
      </w:r>
      <w:bookmarkStart w:id="0" w:name="_GoBack"/>
      <w:bookmarkEnd w:id="0"/>
    </w:p>
    <w:p w14:paraId="63661D9F" w14:textId="77777777" w:rsidR="0068233D" w:rsidRDefault="0068233D" w:rsidP="00BF477E">
      <w:pPr>
        <w:ind w:left="6480"/>
        <w:jc w:val="both"/>
        <w:rPr>
          <w:szCs w:val="24"/>
        </w:rPr>
      </w:pPr>
    </w:p>
    <w:p w14:paraId="2BC083FA" w14:textId="40A2DB39" w:rsidR="00FC006D" w:rsidRPr="00551B89" w:rsidRDefault="00FE2816" w:rsidP="008056D4">
      <w:pPr>
        <w:ind w:left="6480"/>
        <w:jc w:val="both"/>
        <w:rPr>
          <w:szCs w:val="24"/>
        </w:rPr>
      </w:pPr>
      <w:r>
        <w:rPr>
          <w:szCs w:val="24"/>
        </w:rPr>
        <w:t>Deadline: October 18</w:t>
      </w:r>
      <w:r w:rsidR="008056D4">
        <w:rPr>
          <w:szCs w:val="24"/>
        </w:rPr>
        <w:t>, 2019 @ 5:00pm</w:t>
      </w:r>
    </w:p>
    <w:sectPr w:rsidR="00FC006D" w:rsidRPr="00551B89" w:rsidSect="00492352">
      <w:pgSz w:w="12240" w:h="15840"/>
      <w:pgMar w:top="454" w:right="1021" w:bottom="680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23F"/>
    <w:multiLevelType w:val="hybridMultilevel"/>
    <w:tmpl w:val="5DA29D0E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2DA26CA"/>
    <w:multiLevelType w:val="hybridMultilevel"/>
    <w:tmpl w:val="B978D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585B90"/>
    <w:multiLevelType w:val="hybridMultilevel"/>
    <w:tmpl w:val="F0D844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A0548"/>
    <w:multiLevelType w:val="hybridMultilevel"/>
    <w:tmpl w:val="BFA6EC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83F6F"/>
    <w:multiLevelType w:val="hybridMultilevel"/>
    <w:tmpl w:val="8EFE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54AB"/>
    <w:multiLevelType w:val="hybridMultilevel"/>
    <w:tmpl w:val="E2D6D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67BB3"/>
    <w:multiLevelType w:val="multilevel"/>
    <w:tmpl w:val="A964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841C45"/>
    <w:multiLevelType w:val="hybridMultilevel"/>
    <w:tmpl w:val="6E2C19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B252E2"/>
    <w:multiLevelType w:val="hybridMultilevel"/>
    <w:tmpl w:val="E5709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124D4"/>
    <w:multiLevelType w:val="hybridMultilevel"/>
    <w:tmpl w:val="1C38E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D5D6B"/>
    <w:multiLevelType w:val="hybridMultilevel"/>
    <w:tmpl w:val="4FE6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056AC"/>
    <w:multiLevelType w:val="multilevel"/>
    <w:tmpl w:val="B54007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3B79B9"/>
    <w:multiLevelType w:val="hybridMultilevel"/>
    <w:tmpl w:val="FB64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B6732"/>
    <w:multiLevelType w:val="hybridMultilevel"/>
    <w:tmpl w:val="5AAE27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80874"/>
    <w:multiLevelType w:val="hybridMultilevel"/>
    <w:tmpl w:val="07E0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36E50"/>
    <w:multiLevelType w:val="hybridMultilevel"/>
    <w:tmpl w:val="1CE8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C3AB7"/>
    <w:multiLevelType w:val="hybridMultilevel"/>
    <w:tmpl w:val="7F14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43103"/>
    <w:multiLevelType w:val="hybridMultilevel"/>
    <w:tmpl w:val="1F2E8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15BE2"/>
    <w:multiLevelType w:val="hybridMultilevel"/>
    <w:tmpl w:val="6ED2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B7B90"/>
    <w:multiLevelType w:val="hybridMultilevel"/>
    <w:tmpl w:val="355C9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861BE"/>
    <w:multiLevelType w:val="hybridMultilevel"/>
    <w:tmpl w:val="97E0F0D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0"/>
  </w:num>
  <w:num w:numId="5">
    <w:abstractNumId w:val="16"/>
  </w:num>
  <w:num w:numId="6">
    <w:abstractNumId w:val="12"/>
  </w:num>
  <w:num w:numId="7">
    <w:abstractNumId w:val="18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17"/>
  </w:num>
  <w:num w:numId="13">
    <w:abstractNumId w:val="0"/>
  </w:num>
  <w:num w:numId="14">
    <w:abstractNumId w:val="9"/>
  </w:num>
  <w:num w:numId="15">
    <w:abstractNumId w:val="13"/>
  </w:num>
  <w:num w:numId="16">
    <w:abstractNumId w:val="5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8"/>
  </w:num>
  <w:num w:numId="20">
    <w:abstractNumId w:val="3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E2"/>
    <w:rsid w:val="00031D15"/>
    <w:rsid w:val="00041820"/>
    <w:rsid w:val="00066DA7"/>
    <w:rsid w:val="000A2F2F"/>
    <w:rsid w:val="000C4CA8"/>
    <w:rsid w:val="000C67A1"/>
    <w:rsid w:val="00104949"/>
    <w:rsid w:val="00134A28"/>
    <w:rsid w:val="00154911"/>
    <w:rsid w:val="001A10CE"/>
    <w:rsid w:val="001B433B"/>
    <w:rsid w:val="001D528C"/>
    <w:rsid w:val="00221323"/>
    <w:rsid w:val="002417AE"/>
    <w:rsid w:val="002802F4"/>
    <w:rsid w:val="002D4A83"/>
    <w:rsid w:val="002F20C2"/>
    <w:rsid w:val="00327E58"/>
    <w:rsid w:val="003347CC"/>
    <w:rsid w:val="00354528"/>
    <w:rsid w:val="003D6BA2"/>
    <w:rsid w:val="003D6D54"/>
    <w:rsid w:val="003F25E3"/>
    <w:rsid w:val="00446D13"/>
    <w:rsid w:val="00457596"/>
    <w:rsid w:val="004749A9"/>
    <w:rsid w:val="004908E5"/>
    <w:rsid w:val="00492352"/>
    <w:rsid w:val="004D714C"/>
    <w:rsid w:val="00506085"/>
    <w:rsid w:val="00516D7F"/>
    <w:rsid w:val="00551B89"/>
    <w:rsid w:val="00565EBE"/>
    <w:rsid w:val="005A10A9"/>
    <w:rsid w:val="005A7886"/>
    <w:rsid w:val="005C6481"/>
    <w:rsid w:val="00606395"/>
    <w:rsid w:val="006168C7"/>
    <w:rsid w:val="00630C05"/>
    <w:rsid w:val="006322E4"/>
    <w:rsid w:val="00661ACF"/>
    <w:rsid w:val="0068233D"/>
    <w:rsid w:val="00692F00"/>
    <w:rsid w:val="0070276B"/>
    <w:rsid w:val="007625DF"/>
    <w:rsid w:val="00764C91"/>
    <w:rsid w:val="007B2886"/>
    <w:rsid w:val="007B725E"/>
    <w:rsid w:val="007C2888"/>
    <w:rsid w:val="008056D4"/>
    <w:rsid w:val="00840A61"/>
    <w:rsid w:val="008421E8"/>
    <w:rsid w:val="008C1BDC"/>
    <w:rsid w:val="008D0625"/>
    <w:rsid w:val="008D2E20"/>
    <w:rsid w:val="00953D41"/>
    <w:rsid w:val="00962C80"/>
    <w:rsid w:val="009807BC"/>
    <w:rsid w:val="009C3D43"/>
    <w:rsid w:val="009C673A"/>
    <w:rsid w:val="009E1513"/>
    <w:rsid w:val="009F0818"/>
    <w:rsid w:val="009F0920"/>
    <w:rsid w:val="00A317EA"/>
    <w:rsid w:val="00A37C69"/>
    <w:rsid w:val="00A66231"/>
    <w:rsid w:val="00A66475"/>
    <w:rsid w:val="00AB34DC"/>
    <w:rsid w:val="00AC434D"/>
    <w:rsid w:val="00B169AE"/>
    <w:rsid w:val="00B1778F"/>
    <w:rsid w:val="00B4068B"/>
    <w:rsid w:val="00B65563"/>
    <w:rsid w:val="00B66C8D"/>
    <w:rsid w:val="00B673D1"/>
    <w:rsid w:val="00BD5C34"/>
    <w:rsid w:val="00BF3D86"/>
    <w:rsid w:val="00BF477E"/>
    <w:rsid w:val="00C115CF"/>
    <w:rsid w:val="00C278E2"/>
    <w:rsid w:val="00C572AA"/>
    <w:rsid w:val="00D74336"/>
    <w:rsid w:val="00DB4618"/>
    <w:rsid w:val="00E17AB5"/>
    <w:rsid w:val="00E7222F"/>
    <w:rsid w:val="00E85A03"/>
    <w:rsid w:val="00ED6409"/>
    <w:rsid w:val="00EF3CA6"/>
    <w:rsid w:val="00F0646D"/>
    <w:rsid w:val="00F318F5"/>
    <w:rsid w:val="00F358B3"/>
    <w:rsid w:val="00F86938"/>
    <w:rsid w:val="00FA4654"/>
    <w:rsid w:val="00FB325E"/>
    <w:rsid w:val="00FC006D"/>
    <w:rsid w:val="00FE2269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435E"/>
  <w15:docId w15:val="{EFEE724E-0C6C-4ED2-A660-E006363B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3CA6"/>
  </w:style>
  <w:style w:type="paragraph" w:styleId="Heading2">
    <w:name w:val="heading 2"/>
    <w:basedOn w:val="Normal"/>
    <w:link w:val="Heading2Char"/>
    <w:uiPriority w:val="9"/>
    <w:qFormat/>
    <w:rsid w:val="00C27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78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358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8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A6647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BD5C34"/>
    <w:pPr>
      <w:spacing w:after="0" w:line="240" w:lineRule="auto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D5C34"/>
    <w:rPr>
      <w:rFonts w:ascii="Arial" w:eastAsia="Times New Roman" w:hAnsi="Arial" w:cs="Arial"/>
      <w:i/>
      <w:iCs/>
      <w:sz w:val="24"/>
      <w:szCs w:val="24"/>
    </w:rPr>
  </w:style>
  <w:style w:type="paragraph" w:styleId="NoSpacing">
    <w:name w:val="No Spacing"/>
    <w:uiPriority w:val="1"/>
    <w:qFormat/>
    <w:rsid w:val="00BD5C3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1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0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0C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347CC"/>
    <w:rPr>
      <w:color w:val="808080"/>
    </w:rPr>
  </w:style>
  <w:style w:type="character" w:styleId="EndnoteReference">
    <w:name w:val="endnote reference"/>
    <w:basedOn w:val="DefaultParagraphFont"/>
    <w:uiPriority w:val="99"/>
    <w:semiHidden/>
    <w:unhideWhenUsed/>
    <w:rsid w:val="005060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19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55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sumes@oxfordfrozenfood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xfordfrozenfoo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572A8-77E0-4DDD-B10C-F79055AF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patc</dc:creator>
  <cp:lastModifiedBy>Rorey</cp:lastModifiedBy>
  <cp:revision>2</cp:revision>
  <cp:lastPrinted>2019-09-26T19:13:00Z</cp:lastPrinted>
  <dcterms:created xsi:type="dcterms:W3CDTF">2019-10-03T18:56:00Z</dcterms:created>
  <dcterms:modified xsi:type="dcterms:W3CDTF">2019-10-03T18:56:00Z</dcterms:modified>
</cp:coreProperties>
</file>